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730" w:rsidRPr="00B90F2E" w:rsidRDefault="00291730" w:rsidP="00B90F2E">
      <w:pPr>
        <w:pStyle w:val="a3"/>
        <w:jc w:val="center"/>
        <w:rPr>
          <w:rStyle w:val="a4"/>
          <w:b/>
          <w:bCs/>
          <w:color w:val="212121"/>
          <w:sz w:val="28"/>
          <w:szCs w:val="28"/>
        </w:rPr>
      </w:pPr>
      <w:r w:rsidRPr="00B90F2E">
        <w:rPr>
          <w:b/>
          <w:bCs/>
          <w:color w:val="212121"/>
          <w:sz w:val="28"/>
          <w:szCs w:val="28"/>
        </w:rPr>
        <w:t>Порядок увеличения пенсий в течение года</w:t>
      </w:r>
    </w:p>
    <w:p w:rsidR="00291730" w:rsidRPr="00B90F2E" w:rsidRDefault="00535E31" w:rsidP="00B90F2E">
      <w:pPr>
        <w:pStyle w:val="a3"/>
        <w:jc w:val="both"/>
        <w:rPr>
          <w:rStyle w:val="a4"/>
          <w:i w:val="0"/>
          <w:iCs w:val="0"/>
          <w:color w:val="212121"/>
          <w:sz w:val="28"/>
          <w:szCs w:val="28"/>
        </w:rPr>
      </w:pPr>
      <w:r w:rsidRPr="00535E3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.3pt;width:207pt;height:207pt;z-index:1">
            <v:imagedata r:id="rId4" o:title="i?r=AyH4iRPQ2q0otWIFepML2LxRinN4gF25cUzslP1ZSjurUQ"/>
            <w10:wrap type="square"/>
          </v:shape>
        </w:pict>
      </w:r>
    </w:p>
    <w:p w:rsidR="00291730" w:rsidRPr="00B90F2E" w:rsidRDefault="00291730" w:rsidP="00E57F34">
      <w:pPr>
        <w:pStyle w:val="a3"/>
        <w:spacing w:line="276" w:lineRule="auto"/>
        <w:ind w:firstLine="708"/>
        <w:jc w:val="both"/>
        <w:rPr>
          <w:i/>
          <w:iCs/>
          <w:color w:val="212121"/>
          <w:sz w:val="28"/>
          <w:szCs w:val="28"/>
        </w:rPr>
      </w:pPr>
      <w:r w:rsidRPr="00B90F2E">
        <w:rPr>
          <w:rStyle w:val="a4"/>
          <w:i w:val="0"/>
          <w:iCs w:val="0"/>
          <w:color w:val="212121"/>
          <w:sz w:val="28"/>
          <w:szCs w:val="28"/>
        </w:rPr>
        <w:t>Пенсионный фонд России разъясняет, что в течение года производятся перерасчеты пенсии, которые ежегодно осуществляются в одни и те же даты. Так, с 1 января индексируются страховые пенсии большинства пенсионеров, с 1 апреля – ежегодно повышаются пенсии по государственному обеспечению, включая социальные. Другой такой датой является 1 августа, когда Пенсионный фонд повышает страховые пенсии работавших в прошедшем году пенсионеров, а также выплаты пенсионных накоплений по результатам полученной инвестиционной доходности.</w:t>
      </w:r>
    </w:p>
    <w:p w:rsidR="00291730" w:rsidRPr="00B90F2E" w:rsidRDefault="00291730" w:rsidP="00E57F34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B90F2E">
        <w:rPr>
          <w:color w:val="212121"/>
          <w:sz w:val="28"/>
          <w:szCs w:val="28"/>
        </w:rPr>
        <w:t>Кроме этого, повышение пенсий производится Пенсионным фондом в связи с такими событиями, как достижение 80-летнего возраста, приобретение необходимого стажа на Севере или увольнение с работы. Эти перерасчеты не привязаны к фиксированным датам в течение года, например к 1 октября, и размер пенсии устанавливается пенсионерам при наступлении соответствующих обстоятельств.</w:t>
      </w:r>
    </w:p>
    <w:p w:rsidR="00291730" w:rsidRPr="00B90F2E" w:rsidRDefault="00291730" w:rsidP="00E57F34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B90F2E">
        <w:rPr>
          <w:color w:val="212121"/>
          <w:sz w:val="28"/>
          <w:szCs w:val="28"/>
        </w:rPr>
        <w:t>Так, например, когда пенсионеру исполняется 80 лет (за исключением инвалидов 1 группы, которым такое повышение устанавливается за инвалидность), у него увеличивается фиксированная выплата к страховой пенсии по старости в два раза. Эту прибавку пенсионер получает автоматически, обращаться  в ПФР ему не нужно.</w:t>
      </w:r>
    </w:p>
    <w:p w:rsidR="00291730" w:rsidRPr="00B90F2E" w:rsidRDefault="00291730" w:rsidP="00E57F34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B90F2E">
        <w:rPr>
          <w:color w:val="212121"/>
          <w:sz w:val="28"/>
          <w:szCs w:val="28"/>
        </w:rPr>
        <w:t xml:space="preserve">Что касается повышения пенсии за работу на Севере, то по нормам действующего пенсионного законодательства гражданам, выработавшим необходимый северный стаж, пенсия с 2008 года устанавливается с учетом повышенной фиксированной выплаты. А если к моменту назначения страховой пенсии гражданин еще не имеет необходимого северного или страхового стажа и при этом продолжает работать, то повышенный размер пенсии будет установлен ему по заявлению после выработки соответствующего стажа. Повышенную пенсию также получают те граждане, кто непосредственно живет на Севере. В этом случае страховая пенсия и </w:t>
      </w:r>
      <w:r w:rsidRPr="00B90F2E">
        <w:rPr>
          <w:color w:val="212121"/>
          <w:sz w:val="28"/>
          <w:szCs w:val="28"/>
        </w:rPr>
        <w:lastRenderedPageBreak/>
        <w:t>повышения к ней увеличиваются на районный коэффициент региона проживания.</w:t>
      </w:r>
    </w:p>
    <w:p w:rsidR="00291730" w:rsidRPr="00B90F2E" w:rsidRDefault="00291730" w:rsidP="00E57F34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B90F2E">
        <w:rPr>
          <w:color w:val="212121"/>
          <w:sz w:val="28"/>
          <w:szCs w:val="28"/>
        </w:rPr>
        <w:t xml:space="preserve">Напоминаем что, те граждане, кто полностью выработали северный стаж, имеют право досрочно уйти на пенсию на 5 лет раньше и получать повышенные выплаты независимо от места проживания. Минимально необходимый северный стаж для досрочного назначения пенсии составляет 15 лет работы на Крайнем Севере и 20 лет </w:t>
      </w:r>
      <w:proofErr w:type="gramStart"/>
      <w:r w:rsidRPr="00B90F2E">
        <w:rPr>
          <w:color w:val="212121"/>
          <w:sz w:val="28"/>
          <w:szCs w:val="28"/>
        </w:rPr>
        <w:t>–в</w:t>
      </w:r>
      <w:proofErr w:type="gramEnd"/>
      <w:r w:rsidRPr="00B90F2E">
        <w:rPr>
          <w:color w:val="212121"/>
          <w:sz w:val="28"/>
          <w:szCs w:val="28"/>
        </w:rPr>
        <w:t xml:space="preserve"> приравненных местностях. Требования по страховому стажу при этом составляют 20 лет для женщин и 25 лет для мужчин.</w:t>
      </w:r>
    </w:p>
    <w:p w:rsidR="00291730" w:rsidRPr="00B90F2E" w:rsidRDefault="00291730" w:rsidP="00E57F34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B90F2E">
        <w:rPr>
          <w:color w:val="212121"/>
          <w:sz w:val="28"/>
          <w:szCs w:val="28"/>
        </w:rPr>
        <w:t>Все перерасчеты, которые проходят в течение года в фиксированные даты, Пенсионный фонд осуществляет автоматически, без обращения со стороны пенсионеров.</w:t>
      </w:r>
    </w:p>
    <w:p w:rsidR="00291730" w:rsidRPr="00B90F2E" w:rsidRDefault="00291730" w:rsidP="00E57F34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B90F2E">
        <w:rPr>
          <w:color w:val="212121"/>
          <w:sz w:val="28"/>
          <w:szCs w:val="28"/>
        </w:rPr>
        <w:t xml:space="preserve">Вся достоверная информация о пенсиях и социальных выплатах, об изменении законодательства публикуется на официальном сайте ПФР </w:t>
      </w:r>
      <w:proofErr w:type="spellStart"/>
      <w:r w:rsidRPr="00B90F2E">
        <w:rPr>
          <w:color w:val="212121"/>
          <w:sz w:val="28"/>
          <w:szCs w:val="28"/>
        </w:rPr>
        <w:t>www.pfr.gov.ru</w:t>
      </w:r>
      <w:proofErr w:type="spellEnd"/>
      <w:r w:rsidRPr="00B90F2E">
        <w:rPr>
          <w:color w:val="212121"/>
          <w:sz w:val="28"/>
          <w:szCs w:val="28"/>
        </w:rPr>
        <w:t xml:space="preserve">, а также </w:t>
      </w:r>
      <w:proofErr w:type="gramStart"/>
      <w:r w:rsidRPr="00B90F2E">
        <w:rPr>
          <w:color w:val="212121"/>
          <w:sz w:val="28"/>
          <w:szCs w:val="28"/>
        </w:rPr>
        <w:t>в</w:t>
      </w:r>
      <w:proofErr w:type="gramEnd"/>
      <w:r w:rsidRPr="00B90F2E">
        <w:rPr>
          <w:color w:val="212121"/>
          <w:sz w:val="28"/>
          <w:szCs w:val="28"/>
        </w:rPr>
        <w:t xml:space="preserve"> официальных </w:t>
      </w:r>
      <w:proofErr w:type="spellStart"/>
      <w:r w:rsidRPr="00B90F2E">
        <w:rPr>
          <w:color w:val="212121"/>
          <w:sz w:val="28"/>
          <w:szCs w:val="28"/>
        </w:rPr>
        <w:t>аккаунтах</w:t>
      </w:r>
      <w:proofErr w:type="spellEnd"/>
      <w:r w:rsidRPr="00B90F2E">
        <w:rPr>
          <w:color w:val="212121"/>
          <w:sz w:val="28"/>
          <w:szCs w:val="28"/>
        </w:rPr>
        <w:t xml:space="preserve"> Пенсионного фонда в </w:t>
      </w:r>
      <w:proofErr w:type="spellStart"/>
      <w:r w:rsidRPr="00B90F2E">
        <w:rPr>
          <w:color w:val="212121"/>
          <w:sz w:val="28"/>
          <w:szCs w:val="28"/>
        </w:rPr>
        <w:t>соцсетях</w:t>
      </w:r>
      <w:proofErr w:type="spellEnd"/>
      <w:r w:rsidRPr="00B90F2E">
        <w:rPr>
          <w:color w:val="212121"/>
          <w:sz w:val="28"/>
          <w:szCs w:val="28"/>
        </w:rPr>
        <w:t>.</w:t>
      </w:r>
    </w:p>
    <w:p w:rsidR="00291730" w:rsidRDefault="00291730" w:rsidP="00E57F34"/>
    <w:sectPr w:rsidR="00291730" w:rsidSect="00385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0F2E"/>
    <w:rsid w:val="000D64AF"/>
    <w:rsid w:val="00172755"/>
    <w:rsid w:val="00291730"/>
    <w:rsid w:val="0038535D"/>
    <w:rsid w:val="00535E31"/>
    <w:rsid w:val="006106BE"/>
    <w:rsid w:val="00B90F2E"/>
    <w:rsid w:val="00E57F34"/>
    <w:rsid w:val="00EF5134"/>
    <w:rsid w:val="00FF1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35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90F2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B90F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46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214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214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4</cp:revision>
  <dcterms:created xsi:type="dcterms:W3CDTF">2021-10-11T08:24:00Z</dcterms:created>
  <dcterms:modified xsi:type="dcterms:W3CDTF">2021-10-15T12:42:00Z</dcterms:modified>
</cp:coreProperties>
</file>